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1" w:rsidRDefault="002B3361">
      <w:pPr>
        <w:spacing w:after="160" w:line="259" w:lineRule="auto"/>
        <w:rPr>
          <w:rFonts w:ascii="Mangal" w:hAnsi="Mangal" w:cs="Mangal"/>
          <w:b/>
          <w:bCs/>
          <w:sz w:val="32"/>
          <w:szCs w:val="32"/>
          <w:lang w:val="en-US"/>
        </w:rPr>
      </w:pPr>
    </w:p>
    <w:p w:rsidR="000A7C25" w:rsidRDefault="000A7C25">
      <w:pPr>
        <w:spacing w:after="160" w:line="259" w:lineRule="auto"/>
        <w:rPr>
          <w:rFonts w:ascii="Mangal" w:hAnsi="Mangal" w:cs="Mangal"/>
          <w:b/>
          <w:bCs/>
          <w:sz w:val="32"/>
          <w:szCs w:val="32"/>
          <w:lang w:val="en-US"/>
        </w:rPr>
      </w:pPr>
    </w:p>
    <w:tbl>
      <w:tblPr>
        <w:tblW w:w="99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2B3361" w:rsidTr="00140669">
        <w:trPr>
          <w:trHeight w:val="683"/>
        </w:trPr>
        <w:tc>
          <w:tcPr>
            <w:tcW w:w="9945" w:type="dxa"/>
            <w:vAlign w:val="center"/>
          </w:tcPr>
          <w:p w:rsidR="002B3361" w:rsidRPr="00C1560C" w:rsidRDefault="00BC5714" w:rsidP="00BC5714">
            <w:pPr>
              <w:contextualSpacing/>
              <w:jc w:val="center"/>
              <w:rPr>
                <w:rFonts w:ascii="Utsaah" w:hAnsi="Utsaah" w:cs="Utsaah"/>
                <w:b/>
                <w:bCs/>
                <w:sz w:val="40"/>
                <w:szCs w:val="40"/>
              </w:rPr>
            </w:pPr>
            <w:r>
              <w:rPr>
                <w:rFonts w:ascii="Utsaah" w:hAnsi="Utsaah" w:cs="Utsaah"/>
                <w:b/>
                <w:bCs/>
                <w:sz w:val="48"/>
                <w:szCs w:val="48"/>
                <w:cs/>
              </w:rPr>
              <w:t>केन्द्रीय विद्यालय क्रं. 1</w:t>
            </w:r>
            <w:r>
              <w:rPr>
                <w:rFonts w:ascii="Utsaah" w:hAnsi="Utsaah" w:cs="Utsaah"/>
                <w:b/>
                <w:bCs/>
                <w:sz w:val="48"/>
                <w:szCs w:val="48"/>
              </w:rPr>
              <w:t xml:space="preserve">, </w:t>
            </w:r>
            <w:r w:rsidR="002B3361" w:rsidRPr="00C1560C">
              <w:rPr>
                <w:rFonts w:ascii="Utsaah" w:hAnsi="Utsaah" w:cs="Utsaah"/>
                <w:b/>
                <w:bCs/>
                <w:sz w:val="48"/>
                <w:szCs w:val="48"/>
                <w:cs/>
              </w:rPr>
              <w:t>अम्बाला छावनी</w:t>
            </w:r>
            <w:r>
              <w:rPr>
                <w:rFonts w:ascii="Utsaah" w:hAnsi="Utsaah" w:cs="Utsaah"/>
                <w:b/>
                <w:bCs/>
                <w:sz w:val="48"/>
                <w:szCs w:val="48"/>
              </w:rPr>
              <w:t xml:space="preserve"> -133001</w:t>
            </w:r>
          </w:p>
        </w:tc>
      </w:tr>
      <w:tr w:rsidR="002B3361" w:rsidTr="00140669">
        <w:trPr>
          <w:trHeight w:val="3455"/>
        </w:trPr>
        <w:tc>
          <w:tcPr>
            <w:tcW w:w="9945" w:type="dxa"/>
          </w:tcPr>
          <w:p w:rsidR="002B3361" w:rsidRPr="00C1560C" w:rsidRDefault="002B3361" w:rsidP="006677E2">
            <w:pPr>
              <w:jc w:val="center"/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</w:pP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 xml:space="preserve">सत्र </w:t>
            </w:r>
            <w:r w:rsidR="00C1560C">
              <w:rPr>
                <w:rFonts w:ascii="Utsaah" w:hAnsi="Utsaah" w:cs="Utsaah" w:hint="cs"/>
                <w:b/>
                <w:sz w:val="40"/>
                <w:szCs w:val="40"/>
                <w:u w:val="single"/>
                <w:cs/>
              </w:rPr>
              <w:t xml:space="preserve">2022-23 </w:t>
            </w: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>के लिये शिक्षकों की</w:t>
            </w:r>
            <w:r w:rsidR="00C1560C">
              <w:rPr>
                <w:rFonts w:ascii="Utsaah" w:hAnsi="Utsaah" w:cs="Utsaah" w:hint="cs"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>संविदात्मक</w:t>
            </w:r>
            <w:r w:rsidR="00C1560C">
              <w:rPr>
                <w:rFonts w:ascii="Utsaah" w:hAnsi="Utsaah" w:cs="Utsaah" w:hint="cs"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>नियुक्ति</w:t>
            </w:r>
            <w:r w:rsidR="00C1560C">
              <w:rPr>
                <w:rFonts w:ascii="Utsaah" w:hAnsi="Utsaah" w:cs="Utsaah" w:hint="cs"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>हेतु</w:t>
            </w:r>
            <w:r w:rsidR="00C1560C">
              <w:rPr>
                <w:rFonts w:ascii="Utsaah" w:hAnsi="Utsaah" w:cs="Utsaah" w:hint="cs"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C1560C">
              <w:rPr>
                <w:rFonts w:ascii="Utsaah" w:hAnsi="Utsaah" w:cs="Utsaah"/>
                <w:bCs/>
                <w:sz w:val="40"/>
                <w:szCs w:val="40"/>
                <w:u w:val="single"/>
                <w:cs/>
              </w:rPr>
              <w:t xml:space="preserve">विज्ञापन </w:t>
            </w:r>
          </w:p>
          <w:p w:rsidR="002B3361" w:rsidRPr="00C1560C" w:rsidRDefault="00C1560C" w:rsidP="00C1560C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Utsaah" w:eastAsia="Times New Roman" w:hAnsi="Utsaah" w:cs="Utsaah"/>
                <w:b/>
                <w:bCs/>
                <w:sz w:val="40"/>
                <w:szCs w:val="40"/>
                <w:lang w:eastAsia="en-IN"/>
              </w:rPr>
            </w:pPr>
            <w:r>
              <w:rPr>
                <w:rFonts w:ascii="Utsaah" w:hAnsi="Utsaah" w:cs="Utsaah" w:hint="cs"/>
                <w:b/>
                <w:bCs/>
                <w:sz w:val="40"/>
                <w:szCs w:val="40"/>
                <w:cs/>
              </w:rPr>
              <w:t xml:space="preserve">    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केंद्रीय विद्यालय क्रमांक </w:t>
            </w:r>
            <w:r>
              <w:rPr>
                <w:rFonts w:ascii="Utsaah" w:hAnsi="Utsaah" w:cs="Utsaah"/>
                <w:b/>
                <w:bCs/>
                <w:sz w:val="40"/>
                <w:szCs w:val="40"/>
              </w:rPr>
              <w:t>1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, अम्बाला छावनी में </w:t>
            </w:r>
            <w:r>
              <w:rPr>
                <w:rFonts w:ascii="Utsaah" w:eastAsia="Times New Roman" w:hAnsi="Utsaah" w:cs="Utsaah"/>
                <w:b/>
                <w:bCs/>
                <w:sz w:val="40"/>
                <w:szCs w:val="40"/>
                <w:cs/>
                <w:lang w:eastAsia="en-IN"/>
              </w:rPr>
              <w:t>स्नातकोत्तर शिक्षक</w:t>
            </w:r>
            <w:r>
              <w:rPr>
                <w:rFonts w:ascii="Utsaah" w:eastAsia="Times New Roman" w:hAnsi="Utsaah" w:cs="Utsaah"/>
                <w:b/>
                <w:bCs/>
                <w:sz w:val="40"/>
                <w:szCs w:val="40"/>
                <w:lang w:eastAsia="en-IN"/>
              </w:rPr>
              <w:t xml:space="preserve">( </w:t>
            </w:r>
            <w:r w:rsidR="008819F2">
              <w:rPr>
                <w:rFonts w:ascii="Utsaah" w:eastAsia="Times New Roman" w:hAnsi="Utsaah" w:cs="Utsaah" w:hint="cs"/>
                <w:b/>
                <w:bCs/>
                <w:sz w:val="40"/>
                <w:szCs w:val="40"/>
                <w:cs/>
                <w:lang w:eastAsia="en-IN"/>
              </w:rPr>
              <w:t>गृह</w:t>
            </w:r>
            <w:r>
              <w:rPr>
                <w:rFonts w:ascii="Utsaah" w:eastAsia="Times New Roman" w:hAnsi="Utsaah" w:cs="Utsaah" w:hint="cs"/>
                <w:b/>
                <w:bCs/>
                <w:sz w:val="40"/>
                <w:szCs w:val="40"/>
                <w:cs/>
                <w:lang w:eastAsia="en-IN"/>
              </w:rPr>
              <w:t xml:space="preserve"> विज्ञान)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विषय के शिक्षिक </w:t>
            </w:r>
            <w:r>
              <w:rPr>
                <w:rFonts w:ascii="Utsaah" w:hAnsi="Utsaah" w:cs="Utsaah" w:hint="cs"/>
                <w:b/>
                <w:bCs/>
                <w:sz w:val="40"/>
                <w:szCs w:val="40"/>
                <w:cs/>
              </w:rPr>
              <w:t>/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>शिक्षिकाओं  की संविदात्मक</w:t>
            </w:r>
            <w:r>
              <w:rPr>
                <w:rFonts w:ascii="Utsaah" w:hAnsi="Utsaah" w:cs="Utsaah" w:hint="cs"/>
                <w:b/>
                <w:bCs/>
                <w:sz w:val="40"/>
                <w:szCs w:val="40"/>
                <w:cs/>
              </w:rPr>
              <w:t xml:space="preserve">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>नियुक्ति हेतु</w:t>
            </w:r>
            <w:r>
              <w:rPr>
                <w:rFonts w:ascii="Utsaah" w:hAnsi="Utsaah" w:cs="Utsaah" w:hint="cs"/>
                <w:b/>
                <w:bCs/>
                <w:sz w:val="40"/>
                <w:szCs w:val="40"/>
                <w:cs/>
              </w:rPr>
              <w:t xml:space="preserve"> </w:t>
            </w:r>
            <w:r w:rsidR="002B3361" w:rsidRPr="00C1560C">
              <w:rPr>
                <w:rFonts w:ascii="Utsaah" w:hAnsi="Utsaah" w:cs="Utsaah"/>
                <w:b/>
                <w:sz w:val="40"/>
                <w:szCs w:val="40"/>
              </w:rPr>
              <w:t>Walk-In-Interview</w:t>
            </w:r>
            <w:r>
              <w:rPr>
                <w:rFonts w:ascii="Utsaah" w:hAnsi="Utsaah" w:cs="Utsaah" w:hint="cs"/>
                <w:b/>
                <w:sz w:val="40"/>
                <w:szCs w:val="40"/>
                <w:cs/>
              </w:rPr>
              <w:t xml:space="preserve">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का आयोजन विद्यालय परिसर में दिनांक </w:t>
            </w:r>
            <w:r w:rsidR="00BC5714">
              <w:rPr>
                <w:rFonts w:ascii="Utsaah" w:hAnsi="Utsaah" w:cs="Utsaah"/>
                <w:b/>
                <w:bCs/>
                <w:sz w:val="40"/>
                <w:szCs w:val="40"/>
              </w:rPr>
              <w:t>30.09.2022</w:t>
            </w:r>
            <w:r w:rsidR="002B3361" w:rsidRPr="00C1560C">
              <w:rPr>
                <w:rFonts w:ascii="Utsaah" w:hAnsi="Utsaah" w:cs="Utsaah"/>
                <w:b/>
                <w:sz w:val="40"/>
                <w:szCs w:val="40"/>
              </w:rPr>
              <w:t xml:space="preserve">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को प्रातः </w:t>
            </w:r>
            <w:r w:rsidR="00BC5714">
              <w:rPr>
                <w:rFonts w:ascii="Utsaah" w:hAnsi="Utsaah" w:cs="Utsaah"/>
                <w:b/>
                <w:bCs/>
                <w:sz w:val="40"/>
                <w:szCs w:val="40"/>
              </w:rPr>
              <w:t>11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>:00 बजे किया जाएगा</w:t>
            </w:r>
            <w:r>
              <w:rPr>
                <w:rFonts w:ascii="Utsaah" w:hAnsi="Utsaah" w:cs="Utsaah" w:hint="cs"/>
                <w:b/>
                <w:bCs/>
                <w:sz w:val="40"/>
                <w:szCs w:val="40"/>
                <w:cs/>
              </w:rPr>
              <w:t xml:space="preserve"> 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 xml:space="preserve">I </w:t>
            </w:r>
            <w:r w:rsidR="009334B5">
              <w:rPr>
                <w:rFonts w:ascii="Utsaah" w:hAnsi="Utsaah" w:cs="Utsaah"/>
                <w:b/>
                <w:bCs/>
                <w:sz w:val="40"/>
                <w:szCs w:val="40"/>
              </w:rPr>
              <w:t xml:space="preserve"> </w:t>
            </w:r>
            <w:r w:rsidR="002B3361"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>इच्छुक</w:t>
            </w:r>
            <w:r w:rsidR="002B3361" w:rsidRPr="00C1560C">
              <w:rPr>
                <w:rFonts w:ascii="Utsaah" w:eastAsia="Times New Roman" w:hAnsi="Utsaah" w:cs="Utsaah"/>
                <w:b/>
                <w:bCs/>
                <w:sz w:val="40"/>
                <w:szCs w:val="40"/>
                <w:cs/>
                <w:lang w:eastAsia="en-IN"/>
              </w:rPr>
              <w:t xml:space="preserve"> एवं योग्य प्रार्थी </w:t>
            </w:r>
            <w:r w:rsidR="00763742">
              <w:rPr>
                <w:rFonts w:ascii="Utsaah" w:eastAsia="Times New Roman" w:hAnsi="Utsaah" w:cs="Utsaah" w:hint="cs"/>
                <w:b/>
                <w:bCs/>
                <w:sz w:val="40"/>
                <w:szCs w:val="40"/>
                <w:cs/>
                <w:lang w:eastAsia="en-IN"/>
              </w:rPr>
              <w:t xml:space="preserve">आवेदन पत्र, </w:t>
            </w:r>
            <w:r w:rsidR="002B3361" w:rsidRPr="00C1560C">
              <w:rPr>
                <w:rFonts w:ascii="Utsaah" w:eastAsia="Times New Roman" w:hAnsi="Utsaah" w:cs="Utsaah"/>
                <w:b/>
                <w:bCs/>
                <w:sz w:val="40"/>
                <w:szCs w:val="40"/>
                <w:cs/>
                <w:lang w:eastAsia="en-IN"/>
              </w:rPr>
              <w:t>शैक्षिक योग्यता</w:t>
            </w:r>
            <w:r w:rsidR="002B3361" w:rsidRPr="00C1560C">
              <w:rPr>
                <w:rFonts w:ascii="Utsaah" w:eastAsia="Times New Roman" w:hAnsi="Utsaah" w:cs="Utsaah"/>
                <w:b/>
                <w:bCs/>
                <w:sz w:val="40"/>
                <w:szCs w:val="40"/>
                <w:lang w:eastAsia="en-IN"/>
              </w:rPr>
              <w:t>,</w:t>
            </w:r>
            <w:r w:rsidR="002B3361" w:rsidRPr="00C1560C">
              <w:rPr>
                <w:rFonts w:ascii="Utsaah" w:eastAsia="Times New Roman" w:hAnsi="Utsaah" w:cs="Utsaah"/>
                <w:b/>
                <w:bCs/>
                <w:sz w:val="40"/>
                <w:szCs w:val="40"/>
                <w:cs/>
                <w:lang w:eastAsia="en-IN"/>
              </w:rPr>
              <w:t xml:space="preserve"> शर्तो, साक्षात्कार की तिथि तथा अन्य विवरण हेतु विद्यालय की वेबसाइट </w:t>
            </w:r>
            <w:hyperlink r:id="rId5" w:history="1">
              <w:r w:rsidR="002B3361" w:rsidRPr="00C1560C">
                <w:rPr>
                  <w:rStyle w:val="Hyperlink"/>
                  <w:rFonts w:ascii="Utsaah" w:hAnsi="Utsaah" w:cs="Utsaah"/>
                  <w:sz w:val="40"/>
                  <w:szCs w:val="40"/>
                </w:rPr>
                <w:t>https://no1ambalacantt.kvs.ac.in</w:t>
              </w:r>
            </w:hyperlink>
            <w:r>
              <w:rPr>
                <w:rFonts w:ascii="Utsaah" w:hAnsi="Utsaah" w:cs="Utsaah" w:hint="cs"/>
                <w:sz w:val="40"/>
                <w:szCs w:val="40"/>
                <w:cs/>
              </w:rPr>
              <w:t xml:space="preserve"> </w:t>
            </w:r>
            <w:r w:rsidR="002B3361" w:rsidRPr="00C1560C">
              <w:rPr>
                <w:rFonts w:ascii="Utsaah" w:eastAsia="Times New Roman" w:hAnsi="Utsaah" w:cs="Utsaah"/>
                <w:b/>
                <w:bCs/>
                <w:sz w:val="40"/>
                <w:szCs w:val="40"/>
                <w:cs/>
                <w:lang w:eastAsia="en-IN"/>
              </w:rPr>
              <w:t>देखें I</w:t>
            </w:r>
          </w:p>
          <w:p w:rsidR="002B3361" w:rsidRPr="00C1560C" w:rsidRDefault="002B3361" w:rsidP="006677E2">
            <w:pPr>
              <w:pStyle w:val="NoSpacing"/>
              <w:jc w:val="both"/>
              <w:rPr>
                <w:rFonts w:ascii="Utsaah" w:eastAsia="Times New Roman" w:hAnsi="Utsaah" w:cs="Utsaah"/>
                <w:sz w:val="40"/>
                <w:szCs w:val="40"/>
                <w:lang w:eastAsia="en-IN"/>
              </w:rPr>
            </w:pPr>
          </w:p>
          <w:p w:rsidR="002B3361" w:rsidRPr="00C1560C" w:rsidRDefault="002B3361" w:rsidP="006677E2">
            <w:pPr>
              <w:jc w:val="right"/>
              <w:rPr>
                <w:rFonts w:ascii="Utsaah" w:hAnsi="Utsaah" w:cs="Utsaah"/>
                <w:b/>
                <w:bCs/>
                <w:sz w:val="40"/>
                <w:szCs w:val="40"/>
                <w:cs/>
              </w:rPr>
            </w:pPr>
            <w:r w:rsidRPr="00C1560C">
              <w:rPr>
                <w:rFonts w:ascii="Utsaah" w:hAnsi="Utsaah" w:cs="Utsaah"/>
                <w:b/>
                <w:bCs/>
                <w:sz w:val="40"/>
                <w:szCs w:val="40"/>
                <w:cs/>
              </w:rPr>
              <w:t>प्राचार्य/</w:t>
            </w:r>
            <w:r w:rsidRPr="00C1560C">
              <w:rPr>
                <w:rFonts w:ascii="Utsaah" w:hAnsi="Utsaah" w:cs="Utsaah"/>
                <w:b/>
                <w:bCs/>
                <w:sz w:val="40"/>
                <w:szCs w:val="40"/>
              </w:rPr>
              <w:t xml:space="preserve">Principal </w:t>
            </w:r>
          </w:p>
        </w:tc>
      </w:tr>
    </w:tbl>
    <w:p w:rsidR="00C1560C" w:rsidRDefault="00C1560C" w:rsidP="002B3361">
      <w:pPr>
        <w:spacing w:after="0" w:line="240" w:lineRule="auto"/>
        <w:rPr>
          <w:cs/>
        </w:rPr>
      </w:pPr>
    </w:p>
    <w:p w:rsidR="005A4FAC" w:rsidRDefault="005A4FAC">
      <w:pPr>
        <w:spacing w:after="160" w:line="259" w:lineRule="auto"/>
        <w:rPr>
          <w:rFonts w:cs="Mangal"/>
        </w:rPr>
      </w:pPr>
    </w:p>
    <w:p w:rsidR="000A7C25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271CD7">
        <w:rPr>
          <w:rFonts w:ascii="TimesNewRomanPS-BoldMT" w:hAnsi="TimesNewRomanPS-BoldMT" w:cs="TimesNewRomanPS-BoldMT"/>
          <w:b/>
          <w:bCs/>
          <w:sz w:val="34"/>
          <w:szCs w:val="34"/>
        </w:rPr>
        <w:t>KENDRIYA VIDYALAYA 1</w:t>
      </w:r>
      <w:r w:rsidRPr="00271CD7">
        <w:rPr>
          <w:rFonts w:ascii="TimesNewRomanPS-BoldMT" w:hAnsi="TimesNewRomanPS-BoldMT" w:cs="TimesNewRomanPS-BoldMT" w:hint="cs"/>
          <w:b/>
          <w:bCs/>
          <w:sz w:val="34"/>
          <w:szCs w:val="34"/>
          <w:cs/>
        </w:rPr>
        <w:t xml:space="preserve">, </w:t>
      </w:r>
      <w:r w:rsidRPr="00271CD7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AMBALA CANTT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:rsidR="000A7C25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ELIGIBILITY CRITERIA FOR APPOINTMENT ON CONTRACTUAL BASIS </w:t>
      </w:r>
    </w:p>
    <w:p w:rsidR="000A7C25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 SESSION 2022-23</w:t>
      </w:r>
    </w:p>
    <w:p w:rsidR="000A7C25" w:rsidRDefault="000A7C25" w:rsidP="000A7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0A7C25" w:rsidRDefault="000A7C25" w:rsidP="000A7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71CD7">
        <w:rPr>
          <w:rFonts w:ascii="TimesNewRomanPS-BoldMT" w:hAnsi="TimesNewRomanPS-BoldMT" w:cs="TimesNewRomanPS-BoldMT"/>
          <w:b/>
          <w:bCs/>
          <w:sz w:val="26"/>
          <w:szCs w:val="26"/>
        </w:rPr>
        <w:t>Essential Qualification For the post of Post Graduate Teacher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(Home Science)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2"/>
        </w:rPr>
      </w:pPr>
      <w:r w:rsidRPr="00271CD7">
        <w:rPr>
          <w:rFonts w:ascii="TimesNewRomanPSMT" w:hAnsi="TimesNewRomanPSMT" w:cs="TimesNewRomanPSMT" w:hint="cs"/>
          <w:sz w:val="26"/>
          <w:szCs w:val="26"/>
          <w:cs/>
        </w:rPr>
        <w:t>(</w:t>
      </w:r>
      <w:r w:rsidRPr="00271CD7">
        <w:rPr>
          <w:rFonts w:ascii="TimesNewRomanPSMT" w:hAnsi="TimesNewRomanPSMT" w:cs="TimesNewRomanPSMT"/>
          <w:sz w:val="26"/>
          <w:szCs w:val="26"/>
        </w:rPr>
        <w:t xml:space="preserve">a) 1. Two years’ Integrated Post Graduate M.Sc Course of Regional College of Education of NCERT in </w:t>
      </w:r>
      <w:r w:rsidRPr="00271CD7">
        <w:rPr>
          <w:rFonts w:ascii="Verdana" w:hAnsi="Verdana"/>
          <w:color w:val="222222"/>
          <w:sz w:val="27"/>
          <w:szCs w:val="27"/>
          <w:shd w:val="clear" w:color="auto" w:fill="FFFFFF"/>
        </w:rPr>
        <w:t>Home Science.</w:t>
      </w:r>
      <w:r w:rsidRPr="00271CD7">
        <w:rPr>
          <w:sz w:val="24"/>
          <w:szCs w:val="22"/>
        </w:rPr>
        <w:t xml:space="preserve"> 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71CD7">
        <w:rPr>
          <w:rFonts w:ascii="TimesNewRomanPS-BoldMT" w:hAnsi="TimesNewRomanPS-BoldMT" w:cs="TimesNewRomanPS-BoldMT"/>
          <w:b/>
          <w:bCs/>
          <w:sz w:val="26"/>
          <w:szCs w:val="26"/>
        </w:rPr>
        <w:t>OR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22222"/>
          <w:sz w:val="27"/>
          <w:szCs w:val="27"/>
          <w:shd w:val="clear" w:color="auto" w:fill="FFFFFF"/>
        </w:rPr>
      </w:pPr>
      <w:r w:rsidRPr="00271CD7">
        <w:rPr>
          <w:rFonts w:ascii="TimesNewRomanPSMT" w:hAnsi="TimesNewRomanPSMT" w:cs="TimesNewRomanPSMT"/>
          <w:sz w:val="26"/>
          <w:szCs w:val="26"/>
        </w:rPr>
        <w:t xml:space="preserve">Master’s Degree from a recognized university with at least 50% marks in aggregate in </w:t>
      </w:r>
      <w:r w:rsidRPr="00271CD7">
        <w:rPr>
          <w:rFonts w:ascii="Verdana" w:hAnsi="Verdana"/>
          <w:color w:val="222222"/>
          <w:sz w:val="27"/>
          <w:szCs w:val="27"/>
          <w:shd w:val="clear" w:color="auto" w:fill="FFFFFF"/>
        </w:rPr>
        <w:t>Home Science.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Mangal"/>
          <w:b/>
          <w:bCs/>
          <w:sz w:val="26"/>
          <w:szCs w:val="23"/>
        </w:rPr>
      </w:pPr>
      <w:r w:rsidRPr="00271CD7">
        <w:rPr>
          <w:rFonts w:ascii="TimesNewRomanPSMT" w:hAnsi="TimesNewRomanPSMT" w:cs="Mangal"/>
          <w:b/>
          <w:bCs/>
          <w:sz w:val="26"/>
          <w:szCs w:val="23"/>
        </w:rPr>
        <w:t>AND</w:t>
      </w: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7C25" w:rsidRPr="00271CD7" w:rsidRDefault="000A7C25" w:rsidP="000A7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71CD7">
        <w:rPr>
          <w:rFonts w:ascii="TimesNewRomanPSMT" w:hAnsi="TimesNewRomanPSMT" w:cs="TimesNewRomanPSMT"/>
          <w:sz w:val="26"/>
          <w:szCs w:val="26"/>
        </w:rPr>
        <w:t>(b) B.Ed or equivalent degree from a recognized university.</w:t>
      </w:r>
    </w:p>
    <w:p w:rsidR="000A7C25" w:rsidRDefault="000A7C25" w:rsidP="000A7C25">
      <w:pPr>
        <w:spacing w:after="160" w:line="259" w:lineRule="auto"/>
        <w:rPr>
          <w:rFonts w:ascii="TimesNewRomanPSMT" w:hAnsi="TimesNewRomanPSMT" w:cs="TimesNewRomanPSMT"/>
          <w:sz w:val="26"/>
          <w:szCs w:val="26"/>
        </w:rPr>
      </w:pPr>
      <w:r w:rsidRPr="00271CD7">
        <w:rPr>
          <w:rFonts w:ascii="TimesNewRomanPSMT" w:hAnsi="TimesNewRomanPSMT" w:cs="TimesNewRomanPSMT"/>
          <w:sz w:val="26"/>
          <w:szCs w:val="26"/>
        </w:rPr>
        <w:t>(c) Proficiency in teaching in Hindi and English media</w:t>
      </w:r>
    </w:p>
    <w:p w:rsidR="000A7C25" w:rsidRDefault="000A7C25">
      <w:pPr>
        <w:spacing w:after="160" w:line="259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0A7C25" w:rsidRDefault="000A7C25" w:rsidP="000A7C25">
      <w:pPr>
        <w:pStyle w:val="BodyText"/>
        <w:spacing w:before="92"/>
        <w:ind w:left="1798" w:right="2064"/>
        <w:jc w:val="center"/>
      </w:pPr>
    </w:p>
    <w:p w:rsidR="000A7C25" w:rsidRDefault="000A7C25" w:rsidP="000A7C25">
      <w:pPr>
        <w:pStyle w:val="BodyText"/>
        <w:spacing w:before="92"/>
        <w:ind w:left="1798" w:right="2064"/>
        <w:jc w:val="center"/>
      </w:pPr>
    </w:p>
    <w:p w:rsidR="000A7C25" w:rsidRDefault="000A7C25" w:rsidP="000A7C25">
      <w:pPr>
        <w:pStyle w:val="BodyText"/>
        <w:spacing w:before="92"/>
        <w:ind w:left="1798" w:right="2064"/>
        <w:jc w:val="center"/>
      </w:pPr>
    </w:p>
    <w:p w:rsidR="000A7C25" w:rsidRDefault="000A7C25" w:rsidP="000A7C25">
      <w:pPr>
        <w:pStyle w:val="BodyText"/>
        <w:spacing w:before="92"/>
        <w:ind w:left="1798" w:right="2064"/>
        <w:jc w:val="center"/>
      </w:pPr>
    </w:p>
    <w:p w:rsidR="000A7C25" w:rsidRPr="005D7102" w:rsidRDefault="000A7C25" w:rsidP="000A7C25">
      <w:pPr>
        <w:pStyle w:val="BodyText"/>
        <w:spacing w:before="92"/>
        <w:ind w:left="1798" w:right="2064"/>
        <w:jc w:val="center"/>
        <w:rPr>
          <w:rFonts w:cs="Mangal"/>
          <w:szCs w:val="21"/>
          <w:lang w:bidi="hi-IN"/>
        </w:rPr>
      </w:pPr>
      <w:r>
        <w:t>KENDRIYA</w:t>
      </w:r>
      <w:r>
        <w:rPr>
          <w:spacing w:val="-3"/>
        </w:rPr>
        <w:t xml:space="preserve"> </w:t>
      </w:r>
      <w:r>
        <w:t>VIDYALAYA</w:t>
      </w:r>
      <w:r>
        <w:rPr>
          <w:spacing w:val="-2"/>
        </w:rPr>
        <w:t xml:space="preserve"> </w:t>
      </w:r>
      <w:r>
        <w:rPr>
          <w:rFonts w:cs="Mangal"/>
          <w:szCs w:val="21"/>
          <w:lang w:bidi="hi-IN"/>
        </w:rPr>
        <w:t>No.1 AMBALA CANTT</w:t>
      </w:r>
    </w:p>
    <w:p w:rsidR="000A7C25" w:rsidRDefault="000A7C25" w:rsidP="000A7C25">
      <w:pPr>
        <w:pStyle w:val="Title"/>
      </w:pPr>
      <w:r>
        <w:t>Instructions</w:t>
      </w:r>
      <w:r>
        <w:rPr>
          <w:spacing w:val="-2"/>
        </w:rPr>
        <w:t xml:space="preserve"> </w:t>
      </w:r>
      <w:r>
        <w:t>for Applicants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Walk-in</w:t>
      </w:r>
      <w:r>
        <w:rPr>
          <w:spacing w:val="-4"/>
        </w:rPr>
        <w:t xml:space="preserve"> </w:t>
      </w:r>
      <w:r>
        <w:t>Interview</w:t>
      </w:r>
    </w:p>
    <w:p w:rsidR="000A7C25" w:rsidRDefault="000A7C25" w:rsidP="000A7C25">
      <w:pPr>
        <w:pStyle w:val="BodyText"/>
        <w:ind w:left="0"/>
        <w:jc w:val="left"/>
        <w:rPr>
          <w:rFonts w:ascii="Arial"/>
          <w:b/>
          <w:sz w:val="26"/>
        </w:rPr>
      </w:pPr>
    </w:p>
    <w:p w:rsidR="000A7C25" w:rsidRDefault="000A7C25" w:rsidP="000A7C25">
      <w:pPr>
        <w:pStyle w:val="ListParagraph"/>
        <w:numPr>
          <w:ilvl w:val="0"/>
          <w:numId w:val="2"/>
        </w:numPr>
        <w:spacing w:line="360" w:lineRule="auto"/>
        <w:ind w:right="116"/>
        <w:jc w:val="both"/>
        <w:rPr>
          <w:sz w:val="24"/>
        </w:rPr>
      </w:pPr>
      <w:r>
        <w:rPr>
          <w:sz w:val="24"/>
        </w:rPr>
        <w:t>Candidates will report to the Verification Board well before 10.00 am to avoid</w:t>
      </w:r>
      <w:r>
        <w:rPr>
          <w:spacing w:val="1"/>
          <w:sz w:val="24"/>
        </w:rPr>
        <w:t xml:space="preserve"> </w:t>
      </w:r>
      <w:r>
        <w:rPr>
          <w:sz w:val="24"/>
        </w:rPr>
        <w:t>last moment</w:t>
      </w:r>
      <w:r>
        <w:rPr>
          <w:spacing w:val="-2"/>
          <w:sz w:val="24"/>
        </w:rPr>
        <w:t xml:space="preserve"> </w:t>
      </w:r>
      <w:r>
        <w:rPr>
          <w:sz w:val="24"/>
        </w:rPr>
        <w:t>rush.</w:t>
      </w:r>
    </w:p>
    <w:p w:rsidR="000A7C25" w:rsidRDefault="000A7C25" w:rsidP="000A7C25">
      <w:pPr>
        <w:pStyle w:val="ListParagraph"/>
        <w:numPr>
          <w:ilvl w:val="0"/>
          <w:numId w:val="2"/>
        </w:numPr>
        <w:spacing w:line="360" w:lineRule="auto"/>
        <w:ind w:right="114"/>
        <w:jc w:val="both"/>
        <w:rPr>
          <w:sz w:val="24"/>
        </w:rPr>
      </w:pPr>
      <w:r>
        <w:rPr>
          <w:sz w:val="24"/>
        </w:rPr>
        <w:t>They are supposed to produce duly filled in Bio-data form as downloaded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website of the Vidyalaya along with enclosures and must produce original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Certificates/</w:t>
      </w:r>
      <w:r>
        <w:rPr>
          <w:spacing w:val="1"/>
          <w:sz w:val="24"/>
        </w:rPr>
        <w:t xml:space="preserve"> </w:t>
      </w:r>
      <w:r>
        <w:rPr>
          <w:sz w:val="24"/>
        </w:rPr>
        <w:t>Documents/</w:t>
      </w:r>
      <w:r>
        <w:rPr>
          <w:spacing w:val="1"/>
          <w:sz w:val="24"/>
        </w:rPr>
        <w:t xml:space="preserve"> </w:t>
      </w:r>
      <w:r>
        <w:rPr>
          <w:sz w:val="24"/>
        </w:rPr>
        <w:t>Testimonials.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66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Board as mentioned in the dully filled in Bio-Data as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:rsidR="000A7C25" w:rsidRDefault="000A7C25" w:rsidP="000A7C25">
      <w:pPr>
        <w:pStyle w:val="ListParagraph"/>
        <w:numPr>
          <w:ilvl w:val="0"/>
          <w:numId w:val="2"/>
        </w:numPr>
        <w:spacing w:before="2" w:line="360" w:lineRule="auto"/>
        <w:ind w:right="123"/>
        <w:jc w:val="both"/>
        <w:rPr>
          <w:sz w:val="24"/>
        </w:rPr>
      </w:pPr>
      <w:r>
        <w:rPr>
          <w:sz w:val="24"/>
        </w:rPr>
        <w:t>After verification of documents they are supposed to wait in their allotted room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:rsidR="000A7C25" w:rsidRDefault="000A7C25" w:rsidP="000A7C25">
      <w:pPr>
        <w:pStyle w:val="ListParagraph"/>
        <w:numPr>
          <w:ilvl w:val="0"/>
          <w:numId w:val="2"/>
        </w:numPr>
        <w:ind w:hanging="361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certificates.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Boards/Universities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0A7C25" w:rsidRDefault="000A7C25" w:rsidP="000A7C25">
      <w:pPr>
        <w:pStyle w:val="ListParagraph"/>
        <w:numPr>
          <w:ilvl w:val="0"/>
          <w:numId w:val="2"/>
        </w:numPr>
        <w:spacing w:before="137" w:line="360" w:lineRule="auto"/>
        <w:ind w:right="124"/>
        <w:jc w:val="both"/>
        <w:rPr>
          <w:sz w:val="24"/>
        </w:rPr>
      </w:pPr>
      <w:r>
        <w:rPr>
          <w:sz w:val="24"/>
        </w:rPr>
        <w:t>The purpose of this Interview is to prepare a panel of Teachers for 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purely</w:t>
      </w:r>
      <w:r>
        <w:rPr>
          <w:spacing w:val="-3"/>
          <w:sz w:val="24"/>
        </w:rPr>
        <w:t xml:space="preserve"> </w:t>
      </w:r>
      <w:r>
        <w:rPr>
          <w:sz w:val="24"/>
        </w:rPr>
        <w:t>part time contractual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</w:p>
    <w:p w:rsidR="000A7C25" w:rsidRDefault="000A7C25" w:rsidP="000A7C25">
      <w:pPr>
        <w:pStyle w:val="ListParagraph"/>
        <w:numPr>
          <w:ilvl w:val="0"/>
          <w:numId w:val="2"/>
        </w:numPr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operative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2022-23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0A7C25" w:rsidRDefault="000A7C25" w:rsidP="000A7C25">
      <w:pPr>
        <w:pStyle w:val="ListParagraph"/>
        <w:numPr>
          <w:ilvl w:val="0"/>
          <w:numId w:val="2"/>
        </w:numPr>
        <w:spacing w:before="139"/>
        <w:ind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TA/DA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permissible.</w:t>
      </w:r>
    </w:p>
    <w:p w:rsidR="000A7C25" w:rsidRDefault="000A7C25" w:rsidP="000A7C25">
      <w:pPr>
        <w:pStyle w:val="ListParagraph"/>
        <w:numPr>
          <w:ilvl w:val="0"/>
          <w:numId w:val="2"/>
        </w:numPr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Besides, candidates are advised to carry with them a blue/black ball point pen,</w:t>
      </w:r>
      <w:r>
        <w:rPr>
          <w:spacing w:val="1"/>
          <w:sz w:val="24"/>
        </w:rPr>
        <w:t xml:space="preserve"> </w:t>
      </w:r>
      <w:r>
        <w:rPr>
          <w:sz w:val="24"/>
        </w:rPr>
        <w:t>passport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</w:t>
      </w:r>
      <w:r>
        <w:rPr>
          <w:spacing w:val="-1"/>
          <w:sz w:val="24"/>
        </w:rPr>
        <w:t xml:space="preserve"> </w:t>
      </w:r>
      <w:r>
        <w:rPr>
          <w:sz w:val="24"/>
        </w:rPr>
        <w:t>(coloured) 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 ID</w:t>
      </w:r>
      <w:r>
        <w:rPr>
          <w:spacing w:val="-1"/>
          <w:sz w:val="24"/>
        </w:rPr>
        <w:t xml:space="preserve"> </w:t>
      </w:r>
      <w:r>
        <w:rPr>
          <w:sz w:val="24"/>
        </w:rPr>
        <w:t>proof.</w:t>
      </w:r>
    </w:p>
    <w:p w:rsidR="000A7C25" w:rsidRDefault="000A7C25" w:rsidP="000A7C25">
      <w:pPr>
        <w:pStyle w:val="BodyText"/>
        <w:ind w:left="0"/>
        <w:jc w:val="left"/>
        <w:rPr>
          <w:sz w:val="26"/>
        </w:rPr>
      </w:pPr>
    </w:p>
    <w:p w:rsidR="000A7C25" w:rsidRDefault="000A7C25" w:rsidP="000A7C25">
      <w:pPr>
        <w:pStyle w:val="BodyText"/>
        <w:ind w:left="0"/>
        <w:jc w:val="left"/>
        <w:rPr>
          <w:sz w:val="26"/>
        </w:rPr>
      </w:pPr>
    </w:p>
    <w:p w:rsidR="000A7C25" w:rsidRDefault="000A7C25" w:rsidP="000A7C25">
      <w:pPr>
        <w:pStyle w:val="BodyText"/>
        <w:ind w:left="0"/>
        <w:jc w:val="left"/>
        <w:rPr>
          <w:sz w:val="26"/>
        </w:rPr>
      </w:pPr>
    </w:p>
    <w:p w:rsidR="000A7C25" w:rsidRDefault="000A7C25" w:rsidP="000A7C25">
      <w:pPr>
        <w:pStyle w:val="BodyText"/>
        <w:spacing w:before="10"/>
        <w:ind w:left="0"/>
        <w:jc w:val="left"/>
        <w:rPr>
          <w:sz w:val="31"/>
        </w:rPr>
      </w:pPr>
    </w:p>
    <w:p w:rsidR="000A7C25" w:rsidRDefault="000A7C25" w:rsidP="000A7C25">
      <w:pPr>
        <w:pStyle w:val="BodyText"/>
        <w:spacing w:before="1"/>
        <w:ind w:left="0" w:right="1131"/>
        <w:jc w:val="right"/>
      </w:pPr>
      <w:r>
        <w:t>(Principal)</w:t>
      </w:r>
    </w:p>
    <w:p w:rsidR="005A4FAC" w:rsidRDefault="005A4FAC" w:rsidP="000A7C25">
      <w:pPr>
        <w:spacing w:after="160" w:line="259" w:lineRule="auto"/>
        <w:rPr>
          <w:rFonts w:cs="Mangal"/>
        </w:rPr>
      </w:pPr>
    </w:p>
    <w:sectPr w:rsidR="005A4FAC" w:rsidSect="00AD1003">
      <w:pgSz w:w="11906" w:h="16838"/>
      <w:pgMar w:top="450" w:right="656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53"/>
    <w:multiLevelType w:val="hybridMultilevel"/>
    <w:tmpl w:val="5D8EA0E0"/>
    <w:lvl w:ilvl="0" w:tplc="58868A1C">
      <w:start w:val="1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8B4F62A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68223CA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3BEAEBC2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4" w:tplc="FEE2B9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5" w:tplc="56F0A4EC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71DECD2C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A878B4A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B8F2CE08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">
    <w:nsid w:val="5B0A6954"/>
    <w:multiLevelType w:val="hybridMultilevel"/>
    <w:tmpl w:val="8666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4C1D28"/>
    <w:rsid w:val="000440F9"/>
    <w:rsid w:val="00066E73"/>
    <w:rsid w:val="000A7C25"/>
    <w:rsid w:val="000E6940"/>
    <w:rsid w:val="000F3332"/>
    <w:rsid w:val="000F512B"/>
    <w:rsid w:val="00122193"/>
    <w:rsid w:val="00140669"/>
    <w:rsid w:val="00145D79"/>
    <w:rsid w:val="00150234"/>
    <w:rsid w:val="002B3361"/>
    <w:rsid w:val="002F19E4"/>
    <w:rsid w:val="002F671E"/>
    <w:rsid w:val="00493557"/>
    <w:rsid w:val="004A16B0"/>
    <w:rsid w:val="004C1D28"/>
    <w:rsid w:val="004C498B"/>
    <w:rsid w:val="00554D04"/>
    <w:rsid w:val="005A4FAC"/>
    <w:rsid w:val="005A6393"/>
    <w:rsid w:val="006750E8"/>
    <w:rsid w:val="00682542"/>
    <w:rsid w:val="0071296A"/>
    <w:rsid w:val="00763742"/>
    <w:rsid w:val="0084226A"/>
    <w:rsid w:val="008819F2"/>
    <w:rsid w:val="009334B5"/>
    <w:rsid w:val="009845CC"/>
    <w:rsid w:val="009975FF"/>
    <w:rsid w:val="00A47D5B"/>
    <w:rsid w:val="00AD1003"/>
    <w:rsid w:val="00B246F6"/>
    <w:rsid w:val="00B50AF7"/>
    <w:rsid w:val="00BC5714"/>
    <w:rsid w:val="00BF6CC8"/>
    <w:rsid w:val="00C1560C"/>
    <w:rsid w:val="00C34246"/>
    <w:rsid w:val="00C97334"/>
    <w:rsid w:val="00CD5F9D"/>
    <w:rsid w:val="00DF0054"/>
    <w:rsid w:val="00E22415"/>
    <w:rsid w:val="00EC24D8"/>
    <w:rsid w:val="00EF7F65"/>
    <w:rsid w:val="00F1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100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D10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AD100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C"/>
    <w:rPr>
      <w:rFonts w:ascii="Segoe UI" w:eastAsia="Calibri" w:hAnsi="Segoe UI" w:cs="Mangal"/>
      <w:sz w:val="18"/>
      <w:szCs w:val="16"/>
    </w:rPr>
  </w:style>
  <w:style w:type="paragraph" w:customStyle="1" w:styleId="Default">
    <w:name w:val="Default"/>
    <w:rsid w:val="00C1560C"/>
    <w:pPr>
      <w:autoSpaceDE w:val="0"/>
      <w:autoSpaceDN w:val="0"/>
      <w:adjustRightInd w:val="0"/>
      <w:spacing w:after="0" w:line="240" w:lineRule="auto"/>
    </w:pPr>
    <w:rPr>
      <w:rFonts w:ascii="Mangal" w:cs="Mang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7C25"/>
    <w:pPr>
      <w:widowControl w:val="0"/>
      <w:autoSpaceDE w:val="0"/>
      <w:autoSpaceDN w:val="0"/>
      <w:spacing w:after="0" w:line="240" w:lineRule="auto"/>
      <w:ind w:left="571"/>
      <w:jc w:val="both"/>
    </w:pPr>
    <w:rPr>
      <w:rFonts w:ascii="Arial MT" w:eastAsia="Arial MT" w:hAnsi="Arial MT" w:cs="Arial MT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7C25"/>
    <w:rPr>
      <w:rFonts w:ascii="Arial MT" w:eastAsia="Arial MT" w:hAnsi="Arial MT" w:cs="Arial MT"/>
      <w:sz w:val="24"/>
      <w:szCs w:val="24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0A7C25"/>
    <w:pPr>
      <w:widowControl w:val="0"/>
      <w:autoSpaceDE w:val="0"/>
      <w:autoSpaceDN w:val="0"/>
      <w:spacing w:before="137" w:after="0" w:line="240" w:lineRule="auto"/>
      <w:ind w:left="1798" w:right="2066"/>
      <w:jc w:val="center"/>
    </w:pPr>
    <w:rPr>
      <w:rFonts w:ascii="Arial" w:eastAsia="Arial" w:hAnsi="Arial" w:cs="Arial"/>
      <w:b/>
      <w:bCs/>
      <w:sz w:val="24"/>
      <w:szCs w:val="24"/>
      <w:lang w:val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0A7C25"/>
    <w:rPr>
      <w:rFonts w:ascii="Arial" w:eastAsia="Arial" w:hAnsi="Arial" w:cs="Arial"/>
      <w:b/>
      <w:bCs/>
      <w:sz w:val="24"/>
      <w:szCs w:val="24"/>
      <w:lang w:val="en-US" w:bidi="ar-SA"/>
    </w:rPr>
  </w:style>
  <w:style w:type="paragraph" w:styleId="ListParagraph">
    <w:name w:val="List Paragraph"/>
    <w:basedOn w:val="Normal"/>
    <w:uiPriority w:val="1"/>
    <w:qFormat/>
    <w:rsid w:val="000A7C25"/>
    <w:pPr>
      <w:widowControl w:val="0"/>
      <w:autoSpaceDE w:val="0"/>
      <w:autoSpaceDN w:val="0"/>
      <w:spacing w:after="0" w:line="240" w:lineRule="auto"/>
      <w:ind w:left="571" w:hanging="360"/>
      <w:jc w:val="both"/>
    </w:pPr>
    <w:rPr>
      <w:rFonts w:ascii="Arial MT" w:eastAsia="Arial MT" w:hAnsi="Arial MT" w:cs="Arial MT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1ambalacantt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13</cp:revision>
  <cp:lastPrinted>2022-09-22T09:13:00Z</cp:lastPrinted>
  <dcterms:created xsi:type="dcterms:W3CDTF">2022-09-22T07:16:00Z</dcterms:created>
  <dcterms:modified xsi:type="dcterms:W3CDTF">2022-09-24T07:45:00Z</dcterms:modified>
</cp:coreProperties>
</file>